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F76A2A" w:rsidRDefault="00486996" w:rsidP="00486996">
      <w:pPr>
        <w:jc w:val="center"/>
        <w:rPr>
          <w:b/>
          <w:sz w:val="28"/>
          <w:szCs w:val="24"/>
          <w:u w:val="single"/>
        </w:rPr>
      </w:pPr>
      <w:r w:rsidRPr="00F76A2A">
        <w:rPr>
          <w:b/>
          <w:sz w:val="28"/>
          <w:szCs w:val="24"/>
          <w:u w:val="single"/>
        </w:rPr>
        <w:t xml:space="preserve">Chapter Questions for Lesson </w:t>
      </w:r>
      <w:r w:rsidR="00F76A2A" w:rsidRPr="00F76A2A">
        <w:rPr>
          <w:b/>
          <w:sz w:val="28"/>
          <w:szCs w:val="24"/>
          <w:u w:val="single"/>
        </w:rPr>
        <w:t>1</w:t>
      </w:r>
      <w:r w:rsidR="00A07FDC">
        <w:rPr>
          <w:b/>
          <w:sz w:val="28"/>
          <w:szCs w:val="24"/>
          <w:u w:val="single"/>
        </w:rPr>
        <w:t>5</w:t>
      </w:r>
      <w:bookmarkStart w:id="0" w:name="_GoBack"/>
      <w:bookmarkEnd w:id="0"/>
      <w:r w:rsidR="00F76A2A" w:rsidRPr="00F76A2A">
        <w:rPr>
          <w:b/>
          <w:sz w:val="28"/>
          <w:szCs w:val="24"/>
          <w:u w:val="single"/>
        </w:rPr>
        <w:t>: We Were There, Too!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P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F76A2A" w:rsidRPr="00F76A2A">
        <w:rPr>
          <w:rFonts w:ascii="Calibri" w:eastAsia="Calibri" w:hAnsi="Calibri" w:cs="Times New Roman"/>
          <w:i/>
          <w:sz w:val="28"/>
          <w:szCs w:val="28"/>
          <w:u w:val="single"/>
        </w:rPr>
        <w:t>Text Structure</w:t>
      </w:r>
      <w:r w:rsidR="00F76A2A">
        <w:rPr>
          <w:rFonts w:ascii="Calibri" w:eastAsia="Calibri" w:hAnsi="Calibri" w:cs="Times New Roman"/>
          <w:sz w:val="28"/>
          <w:szCs w:val="28"/>
        </w:rPr>
        <w:t>: To tell Joseph Plumb Martin’s story, what type of text structure does the author use?</w:t>
      </w:r>
      <w:r w:rsidR="00F76A2A" w:rsidRPr="00F76A2A">
        <w:rPr>
          <w:rFonts w:ascii="Calibri" w:eastAsia="Calibri" w:hAnsi="Calibri" w:cs="Times New Roman"/>
          <w:sz w:val="28"/>
          <w:szCs w:val="28"/>
        </w:rPr>
        <w:t xml:space="preserve"> 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How do you know?  (</w:t>
      </w:r>
      <w:r w:rsidR="00F76A2A" w:rsidRPr="00F76A2A">
        <w:rPr>
          <w:rFonts w:ascii="Calibri" w:eastAsia="Calibri" w:hAnsi="Calibri" w:cs="Times New Roman"/>
          <w:b/>
          <w:sz w:val="28"/>
          <w:szCs w:val="28"/>
        </w:rPr>
        <w:t>Choices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</w:t>
      </w:r>
      <w:r w:rsidR="00F76A2A" w:rsidRPr="00F76A2A">
        <w:rPr>
          <w:rFonts w:ascii="Calibri" w:eastAsia="Calibri" w:hAnsi="Calibri" w:cs="Times New Roman"/>
          <w:i/>
          <w:sz w:val="28"/>
          <w:szCs w:val="28"/>
        </w:rPr>
        <w:t>Problem/Solution, Cause/Effect, Description, Compare</w:t>
      </w:r>
      <w:r w:rsidR="00F76A2A">
        <w:rPr>
          <w:rFonts w:ascii="Calibri" w:eastAsia="Calibri" w:hAnsi="Calibri" w:cs="Times New Roman"/>
          <w:i/>
          <w:sz w:val="28"/>
          <w:szCs w:val="28"/>
        </w:rPr>
        <w:t>/</w:t>
      </w:r>
      <w:r w:rsidR="00F76A2A" w:rsidRPr="00F76A2A">
        <w:rPr>
          <w:rFonts w:ascii="Calibri" w:eastAsia="Calibri" w:hAnsi="Calibri" w:cs="Times New Roman"/>
          <w:i/>
          <w:sz w:val="28"/>
          <w:szCs w:val="28"/>
        </w:rPr>
        <w:t>Contrast, Sequence of Events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)  </w:t>
      </w:r>
    </w:p>
    <w:p w:rsidR="00486996" w:rsidRDefault="00486996" w:rsidP="0060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F76A2A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="00F76A2A">
        <w:rPr>
          <w:rFonts w:ascii="Calibri" w:eastAsia="Calibri" w:hAnsi="Calibri" w:cs="Times New Roman"/>
          <w:i/>
          <w:sz w:val="28"/>
          <w:szCs w:val="28"/>
          <w:u w:val="single"/>
        </w:rPr>
        <w:t>Irony: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What is ironic, or unexpected, about Joseph’s decision to enlist and fight for six more years?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sz w:val="28"/>
          <w:szCs w:val="28"/>
        </w:rPr>
        <w:t>What evidence does the author offer to support the idea that Joseph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is a curious person?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53BD" w:rsidRDefault="00486996" w:rsidP="00604E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6A2A" w:rsidRDefault="008B751A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F76A2A" w:rsidRPr="007E7945">
        <w:rPr>
          <w:rFonts w:ascii="Calibri" w:eastAsia="Calibri" w:hAnsi="Calibri" w:cs="Times New Roman"/>
          <w:i/>
          <w:sz w:val="28"/>
          <w:szCs w:val="28"/>
          <w:u w:val="single"/>
        </w:rPr>
        <w:t>Infer Character Traits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What do Sybil Ludington’s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>actions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reveal about her character?</w:t>
      </w: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706232" w:rsidP="00F76A2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</w:t>
      </w:r>
      <w:r w:rsidRPr="00706232">
        <w:rPr>
          <w:rFonts w:ascii="Calibri" w:eastAsia="Calibri" w:hAnsi="Calibri" w:cs="Times New Roman"/>
          <w:sz w:val="28"/>
          <w:szCs w:val="28"/>
        </w:rPr>
        <w:t>_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76A2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F76A2A">
        <w:rPr>
          <w:rFonts w:ascii="Calibri" w:eastAsia="Calibri" w:hAnsi="Calibri" w:cs="Times New Roman"/>
          <w:i/>
          <w:sz w:val="28"/>
          <w:szCs w:val="28"/>
          <w:u w:val="single"/>
        </w:rPr>
        <w:t>Compare and Contrast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: 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What similarities and differences do you see between Joseph’s and Sybil’s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>actions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during the Revolution? Use text evidence to support your answer.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7062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="007C53B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E4880"/>
    <w:rsid w:val="00153316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07FDC"/>
    <w:rsid w:val="00A2430C"/>
    <w:rsid w:val="00A9575B"/>
    <w:rsid w:val="00C20AF8"/>
    <w:rsid w:val="00C37D73"/>
    <w:rsid w:val="00E23DFD"/>
    <w:rsid w:val="00E569FD"/>
    <w:rsid w:val="00EA62E9"/>
    <w:rsid w:val="00EC6F8D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3C44-C0C6-48AF-BADC-85B3C776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5</cp:revision>
  <cp:lastPrinted>2015-12-15T12:12:00Z</cp:lastPrinted>
  <dcterms:created xsi:type="dcterms:W3CDTF">2017-01-18T12:05:00Z</dcterms:created>
  <dcterms:modified xsi:type="dcterms:W3CDTF">2017-01-23T10:54:00Z</dcterms:modified>
</cp:coreProperties>
</file>